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40844C" w14:textId="32402665" w:rsidR="009B5503" w:rsidRPr="002A084D" w:rsidRDefault="009B5503">
      <w:r w:rsidRPr="009B5503">
        <w:rPr>
          <w:i/>
        </w:rPr>
        <w:t xml:space="preserve">The Crucible </w:t>
      </w:r>
      <w:r w:rsidR="002A084D">
        <w:t>by Arthur Miller</w:t>
      </w:r>
    </w:p>
    <w:p w14:paraId="74200A8F" w14:textId="77777777" w:rsidR="002D2047" w:rsidRDefault="009B5503" w:rsidP="009B5503">
      <w:proofErr w:type="gramStart"/>
      <w:r>
        <w:t>background</w:t>
      </w:r>
      <w:proofErr w:type="gramEnd"/>
      <w:r>
        <w:t xml:space="preserve"> notes</w:t>
      </w:r>
    </w:p>
    <w:p w14:paraId="0C41FD93" w14:textId="77777777" w:rsidR="009B5503" w:rsidRDefault="009B5503" w:rsidP="009B5503"/>
    <w:p w14:paraId="5AA999FC" w14:textId="77777777" w:rsidR="009B5503" w:rsidRDefault="009B5503" w:rsidP="009B5503">
      <w:r w:rsidRPr="009B5503">
        <w:rPr>
          <w:b/>
        </w:rPr>
        <w:t>PURITANISM</w:t>
      </w:r>
      <w:r>
        <w:t xml:space="preserve"> </w:t>
      </w:r>
      <w:proofErr w:type="gramStart"/>
      <w:r>
        <w:t>-  group</w:t>
      </w:r>
      <w:proofErr w:type="gramEnd"/>
      <w:r>
        <w:t xml:space="preserve"> was persecuted in England, came to America to escape; </w:t>
      </w:r>
    </w:p>
    <w:p w14:paraId="3785517B" w14:textId="77777777" w:rsidR="009B5503" w:rsidRDefault="009B5503" w:rsidP="009B5503">
      <w:r>
        <w:t xml:space="preserve">They wanted to make the New World a haven for their religion.  They believed </w:t>
      </w:r>
    </w:p>
    <w:p w14:paraId="1093BBF8" w14:textId="77777777" w:rsidR="009B5503" w:rsidRDefault="009B5503" w:rsidP="009B5503">
      <w:proofErr w:type="gramStart"/>
      <w:r>
        <w:t>that</w:t>
      </w:r>
      <w:proofErr w:type="gramEnd"/>
      <w:r>
        <w:t xml:space="preserve"> their religion was the only right way to heaven.  This belief caused them </w:t>
      </w:r>
    </w:p>
    <w:p w14:paraId="0E9EDC3C" w14:textId="2D557C22" w:rsidR="009B5503" w:rsidRDefault="009B5503" w:rsidP="009B5503">
      <w:proofErr w:type="gramStart"/>
      <w:r>
        <w:t>to</w:t>
      </w:r>
      <w:proofErr w:type="gramEnd"/>
      <w:r>
        <w:t xml:space="preserve"> be INTOLERANT of differe</w:t>
      </w:r>
      <w:r w:rsidR="00E00A22">
        <w:t>nces, persecuted others who believe</w:t>
      </w:r>
      <w:r w:rsidR="00514D0D">
        <w:t>d</w:t>
      </w:r>
      <w:r>
        <w:t xml:space="preserve"> dif</w:t>
      </w:r>
      <w:r w:rsidR="00E00A22">
        <w:t>ferently</w:t>
      </w:r>
      <w:r>
        <w:t>.</w:t>
      </w:r>
    </w:p>
    <w:p w14:paraId="7F7393AE" w14:textId="77777777" w:rsidR="009B5503" w:rsidRDefault="009B5503" w:rsidP="009B5503"/>
    <w:p w14:paraId="0FF568A9" w14:textId="77777777" w:rsidR="009B5503" w:rsidRPr="00E00A22" w:rsidRDefault="009B5503" w:rsidP="009B5503">
      <w:pPr>
        <w:rPr>
          <w:b/>
        </w:rPr>
      </w:pPr>
      <w:r w:rsidRPr="00E00A22">
        <w:rPr>
          <w:b/>
        </w:rPr>
        <w:t>MAIN PRINCIPALS  (TENET</w:t>
      </w:r>
      <w:r w:rsidR="00E00A22">
        <w:rPr>
          <w:b/>
        </w:rPr>
        <w:t>S</w:t>
      </w:r>
      <w:r w:rsidRPr="00E00A22">
        <w:rPr>
          <w:b/>
        </w:rPr>
        <w:t>) OF PURITANISM</w:t>
      </w:r>
    </w:p>
    <w:p w14:paraId="54BCC4FB" w14:textId="77777777" w:rsidR="00842486" w:rsidRDefault="009B5503" w:rsidP="009B5503">
      <w:pPr>
        <w:pStyle w:val="ListParagraph"/>
        <w:numPr>
          <w:ilvl w:val="0"/>
          <w:numId w:val="1"/>
        </w:numPr>
      </w:pPr>
      <w:r w:rsidRPr="002F5EB0">
        <w:rPr>
          <w:b/>
        </w:rPr>
        <w:t>Doctrine of the ELECT</w:t>
      </w:r>
      <w:r>
        <w:t xml:space="preserve"> – only a few people were CHOSEN by God to go </w:t>
      </w:r>
    </w:p>
    <w:p w14:paraId="68DDA3C1" w14:textId="77777777" w:rsidR="00842486" w:rsidRDefault="009B5503" w:rsidP="00842486">
      <w:pPr>
        <w:pStyle w:val="ListParagraph"/>
      </w:pPr>
      <w:proofErr w:type="gramStart"/>
      <w:r>
        <w:t>to</w:t>
      </w:r>
      <w:proofErr w:type="gramEnd"/>
      <w:r w:rsidR="00842486">
        <w:t xml:space="preserve"> </w:t>
      </w:r>
      <w:r>
        <w:t xml:space="preserve">Heaven.  No one knew who those were, so they believed they had to </w:t>
      </w:r>
    </w:p>
    <w:p w14:paraId="19E00366" w14:textId="77777777" w:rsidR="009B5503" w:rsidRDefault="009B5503" w:rsidP="00842486">
      <w:pPr>
        <w:pStyle w:val="ListParagraph"/>
      </w:pPr>
      <w:proofErr w:type="gramStart"/>
      <w:r>
        <w:t>live</w:t>
      </w:r>
      <w:proofErr w:type="gramEnd"/>
      <w:r w:rsidR="00842486">
        <w:t xml:space="preserve"> </w:t>
      </w:r>
      <w:r>
        <w:t>righteously.  (</w:t>
      </w:r>
      <w:proofErr w:type="gramStart"/>
      <w:r>
        <w:t>also</w:t>
      </w:r>
      <w:proofErr w:type="gramEnd"/>
      <w:r>
        <w:t xml:space="preserve"> called Predestination or Foreordination)  Choosing</w:t>
      </w:r>
    </w:p>
    <w:p w14:paraId="41EF2331" w14:textId="77777777" w:rsidR="009B5503" w:rsidRDefault="009B5503" w:rsidP="009B5503">
      <w:pPr>
        <w:pStyle w:val="ListParagraph"/>
      </w:pPr>
      <w:proofErr w:type="gramStart"/>
      <w:r>
        <w:t>could</w:t>
      </w:r>
      <w:proofErr w:type="gramEnd"/>
      <w:r>
        <w:t xml:space="preserve"> have happened at birth, or before, or after.</w:t>
      </w:r>
    </w:p>
    <w:p w14:paraId="0E25DF0D" w14:textId="77777777" w:rsidR="009B5503" w:rsidRDefault="009B5503" w:rsidP="009B5503">
      <w:r>
        <w:t xml:space="preserve">     </w:t>
      </w:r>
    </w:p>
    <w:p w14:paraId="5DEABDCD" w14:textId="77777777" w:rsidR="009B5503" w:rsidRPr="00842486" w:rsidRDefault="009B5503" w:rsidP="009B5503">
      <w:pPr>
        <w:pStyle w:val="ListParagraph"/>
        <w:numPr>
          <w:ilvl w:val="0"/>
          <w:numId w:val="1"/>
        </w:numPr>
        <w:rPr>
          <w:b/>
        </w:rPr>
      </w:pPr>
      <w:r w:rsidRPr="00842486">
        <w:rPr>
          <w:b/>
        </w:rPr>
        <w:t>Believed that ANY PLEASURE was inspired by the Devil.</w:t>
      </w:r>
    </w:p>
    <w:p w14:paraId="118057A3" w14:textId="77777777" w:rsidR="009B5503" w:rsidRDefault="009B5503" w:rsidP="009B5503">
      <w:pPr>
        <w:pStyle w:val="ListParagraph"/>
      </w:pPr>
      <w:r>
        <w:t>Women could not dress prettily; kids could not play games; theatres</w:t>
      </w:r>
    </w:p>
    <w:p w14:paraId="03AECCDA" w14:textId="77777777" w:rsidR="009B5503" w:rsidRPr="00842486" w:rsidRDefault="009B5503" w:rsidP="009B5503">
      <w:pPr>
        <w:pStyle w:val="ListParagraph"/>
        <w:rPr>
          <w:b/>
        </w:rPr>
      </w:pPr>
      <w:proofErr w:type="gramStart"/>
      <w:r>
        <w:t>were</w:t>
      </w:r>
      <w:proofErr w:type="gramEnd"/>
      <w:r>
        <w:t xml:space="preserve"> forbidden (plays); dancing was the MOST forbidden; </w:t>
      </w:r>
      <w:r w:rsidRPr="00842486">
        <w:rPr>
          <w:b/>
        </w:rPr>
        <w:t>Life was a</w:t>
      </w:r>
    </w:p>
    <w:p w14:paraId="63F5895B" w14:textId="77777777" w:rsidR="009B5503" w:rsidRPr="00842486" w:rsidRDefault="009B5503" w:rsidP="009B5503">
      <w:pPr>
        <w:pStyle w:val="ListParagraph"/>
        <w:rPr>
          <w:b/>
        </w:rPr>
      </w:pPr>
      <w:proofErr w:type="gramStart"/>
      <w:r w:rsidRPr="00842486">
        <w:rPr>
          <w:b/>
        </w:rPr>
        <w:t>tragedy</w:t>
      </w:r>
      <w:proofErr w:type="gramEnd"/>
      <w:r w:rsidRPr="00842486">
        <w:rPr>
          <w:b/>
        </w:rPr>
        <w:t xml:space="preserve"> meant to be endured.</w:t>
      </w:r>
    </w:p>
    <w:p w14:paraId="5DA350CF" w14:textId="77777777" w:rsidR="00B06363" w:rsidRDefault="00B06363" w:rsidP="009B5503">
      <w:pPr>
        <w:pStyle w:val="ListParagraph"/>
      </w:pPr>
    </w:p>
    <w:p w14:paraId="5D5FEC7D" w14:textId="77777777" w:rsidR="00B06363" w:rsidRDefault="00B06363" w:rsidP="009B5503">
      <w:pPr>
        <w:pStyle w:val="ListParagraph"/>
      </w:pPr>
      <w:r>
        <w:tab/>
        <w:t>--</w:t>
      </w:r>
      <w:proofErr w:type="gramStart"/>
      <w:r>
        <w:t>-   Witches</w:t>
      </w:r>
      <w:proofErr w:type="gramEnd"/>
      <w:r>
        <w:t xml:space="preserve"> </w:t>
      </w:r>
      <w:r>
        <w:sym w:font="Wingdings" w:char="F0E0"/>
      </w:r>
      <w:r>
        <w:t xml:space="preserve">  If asked for forgiveness, would be forgiven, not</w:t>
      </w:r>
    </w:p>
    <w:p w14:paraId="440068B4" w14:textId="77777777" w:rsidR="00B06363" w:rsidRDefault="00B06363" w:rsidP="009B5503">
      <w:pPr>
        <w:pStyle w:val="ListParagraph"/>
      </w:pPr>
      <w:r>
        <w:tab/>
      </w:r>
      <w:r>
        <w:tab/>
      </w:r>
      <w:r>
        <w:tab/>
      </w:r>
      <w:proofErr w:type="gramStart"/>
      <w:r>
        <w:t>killed</w:t>
      </w:r>
      <w:proofErr w:type="gramEnd"/>
      <w:r>
        <w:t>; however, SHUNNED, LOST ALL PROPERTY</w:t>
      </w:r>
    </w:p>
    <w:p w14:paraId="5EBD8D71" w14:textId="77777777" w:rsidR="00B06363" w:rsidRDefault="00B06363" w:rsidP="009B5503">
      <w:pPr>
        <w:pStyle w:val="ListParagraph"/>
      </w:pPr>
      <w:r>
        <w:tab/>
      </w:r>
      <w:r>
        <w:tab/>
      </w:r>
      <w:r>
        <w:tab/>
      </w:r>
      <w:proofErr w:type="gramStart"/>
      <w:r>
        <w:t>RIGHTS, VOTING RIGHTS (citizenship), etc.</w:t>
      </w:r>
      <w:proofErr w:type="gramEnd"/>
    </w:p>
    <w:p w14:paraId="28E80FE7" w14:textId="77777777" w:rsidR="00B06363" w:rsidRDefault="00B06363" w:rsidP="009B5503">
      <w:pPr>
        <w:pStyle w:val="ListParagraph"/>
      </w:pPr>
    </w:p>
    <w:p w14:paraId="69B6E150" w14:textId="77777777" w:rsidR="00B06363" w:rsidRDefault="00B06363" w:rsidP="009B5503">
      <w:pPr>
        <w:pStyle w:val="ListParagraph"/>
      </w:pPr>
      <w:r>
        <w:tab/>
      </w:r>
      <w:r>
        <w:tab/>
        <w:t>If confessed to being a witch – killed you by hanging,</w:t>
      </w:r>
    </w:p>
    <w:p w14:paraId="27EEB672" w14:textId="7C17F75D" w:rsidR="00B06363" w:rsidRDefault="00B06363" w:rsidP="009B5503">
      <w:pPr>
        <w:pStyle w:val="ListParagraph"/>
      </w:pPr>
      <w:r>
        <w:tab/>
      </w:r>
      <w:r>
        <w:tab/>
      </w:r>
      <w:r>
        <w:tab/>
      </w:r>
      <w:proofErr w:type="gramStart"/>
      <w:r>
        <w:t>pressing</w:t>
      </w:r>
      <w:proofErr w:type="gramEnd"/>
      <w:r>
        <w:t xml:space="preserve">, </w:t>
      </w:r>
      <w:r w:rsidR="000C444D">
        <w:t>burned at the stake</w:t>
      </w:r>
    </w:p>
    <w:p w14:paraId="0BD9FAF9" w14:textId="77777777" w:rsidR="00B06363" w:rsidRDefault="00B06363" w:rsidP="009B5503">
      <w:pPr>
        <w:pStyle w:val="ListParagraph"/>
      </w:pPr>
    </w:p>
    <w:p w14:paraId="447DE7D7" w14:textId="77777777" w:rsidR="00B06363" w:rsidRDefault="00B06363" w:rsidP="009B5503">
      <w:pPr>
        <w:pStyle w:val="ListParagraph"/>
      </w:pPr>
      <w:r>
        <w:tab/>
      </w:r>
      <w:r>
        <w:tab/>
        <w:t xml:space="preserve">If you denied being a witch, and refused to confess, they </w:t>
      </w:r>
    </w:p>
    <w:p w14:paraId="2D340497" w14:textId="77777777" w:rsidR="00B06363" w:rsidRDefault="00B06363" w:rsidP="009B5503">
      <w:pPr>
        <w:pStyle w:val="ListParagraph"/>
      </w:pPr>
      <w:r>
        <w:t xml:space="preserve">                  </w:t>
      </w:r>
      <w:r>
        <w:tab/>
      </w:r>
      <w:proofErr w:type="gramStart"/>
      <w:r>
        <w:t>tested</w:t>
      </w:r>
      <w:proofErr w:type="gramEnd"/>
      <w:r>
        <w:t xml:space="preserve"> you (drowning </w:t>
      </w:r>
      <w:r w:rsidR="00EC1D69">
        <w:t xml:space="preserve"> --- oops; if survived, then hang you)</w:t>
      </w:r>
    </w:p>
    <w:p w14:paraId="3FA0D465" w14:textId="77777777" w:rsidR="00EC1D69" w:rsidRDefault="00EC1D69" w:rsidP="009B5503">
      <w:pPr>
        <w:pStyle w:val="ListParagraph"/>
      </w:pPr>
    </w:p>
    <w:p w14:paraId="180101BB" w14:textId="38A7F4F1" w:rsidR="002F5EB0" w:rsidRDefault="001C756B" w:rsidP="009B5503">
      <w:pPr>
        <w:pStyle w:val="ListParagraph"/>
      </w:pPr>
      <w:r>
        <w:tab/>
      </w:r>
      <w:r>
        <w:tab/>
        <w:t xml:space="preserve">PROBLEM </w:t>
      </w:r>
      <w:r w:rsidR="00EC1D69">
        <w:sym w:font="Wingdings" w:char="F0E0"/>
      </w:r>
      <w:proofErr w:type="gramStart"/>
      <w:r w:rsidR="00EC1D69">
        <w:t xml:space="preserve">  how</w:t>
      </w:r>
      <w:proofErr w:type="gramEnd"/>
      <w:r w:rsidR="00EC1D69">
        <w:t xml:space="preserve"> to prove?</w:t>
      </w:r>
      <w:r w:rsidR="002F5EB0">
        <w:t xml:space="preserve">  </w:t>
      </w:r>
      <w:proofErr w:type="gramStart"/>
      <w:r w:rsidR="002F5EB0">
        <w:t>young</w:t>
      </w:r>
      <w:proofErr w:type="gramEnd"/>
      <w:r w:rsidR="002F5EB0">
        <w:t xml:space="preserve"> girls “saw” </w:t>
      </w:r>
    </w:p>
    <w:p w14:paraId="79AC3101" w14:textId="77777777" w:rsidR="00EC1D69" w:rsidRDefault="002F5EB0" w:rsidP="002F5EB0">
      <w:pPr>
        <w:pStyle w:val="ListParagraph"/>
        <w:ind w:left="2160" w:firstLine="720"/>
      </w:pPr>
      <w:proofErr w:type="gramStart"/>
      <w:r>
        <w:t>apparitions</w:t>
      </w:r>
      <w:proofErr w:type="gramEnd"/>
      <w:r>
        <w:t xml:space="preserve"> (unacceptable evidence); resulted in</w:t>
      </w:r>
      <w:r>
        <w:tab/>
      </w:r>
      <w:r>
        <w:tab/>
      </w:r>
    </w:p>
    <w:p w14:paraId="5DE0FDE7" w14:textId="024778EC" w:rsidR="002F5EB0" w:rsidRDefault="002F5EB0" w:rsidP="002F5EB0">
      <w:pPr>
        <w:pStyle w:val="ListParagraph"/>
        <w:ind w:left="2160" w:firstLine="720"/>
      </w:pPr>
      <w:proofErr w:type="gramStart"/>
      <w:r>
        <w:t>naming</w:t>
      </w:r>
      <w:proofErr w:type="gramEnd"/>
      <w:r>
        <w:t xml:space="preserve"> people, out of prejudice</w:t>
      </w:r>
      <w:r w:rsidR="006F5876">
        <w:t>,</w:t>
      </w:r>
      <w:r>
        <w:t xml:space="preserve"> and dislike or to</w:t>
      </w:r>
    </w:p>
    <w:p w14:paraId="1B798194" w14:textId="77777777" w:rsidR="002F5EB0" w:rsidRDefault="002F5EB0" w:rsidP="002F5EB0">
      <w:pPr>
        <w:pStyle w:val="ListParagraph"/>
        <w:ind w:left="2160" w:firstLine="720"/>
      </w:pPr>
      <w:proofErr w:type="gramStart"/>
      <w:r>
        <w:t>get</w:t>
      </w:r>
      <w:proofErr w:type="gramEnd"/>
      <w:r>
        <w:t xml:space="preserve"> self out of trouble</w:t>
      </w:r>
    </w:p>
    <w:p w14:paraId="1F6CCB82" w14:textId="77777777" w:rsidR="002F5EB0" w:rsidRDefault="002F5EB0" w:rsidP="002F5EB0">
      <w:pPr>
        <w:pStyle w:val="ListParagraph"/>
        <w:ind w:left="2160" w:firstLine="720"/>
      </w:pPr>
    </w:p>
    <w:p w14:paraId="2BC7EB4E" w14:textId="77777777" w:rsidR="002F5EB0" w:rsidRDefault="002F5EB0" w:rsidP="002F5EB0">
      <w:r>
        <w:tab/>
      </w:r>
      <w:r>
        <w:tab/>
      </w:r>
      <w:r>
        <w:tab/>
        <w:t>** They believed if “one of the elected,” they could do no</w:t>
      </w:r>
    </w:p>
    <w:p w14:paraId="2F9AE834" w14:textId="77777777" w:rsidR="002F5EB0" w:rsidRDefault="002F5EB0" w:rsidP="002F5EB0">
      <w:r>
        <w:tab/>
      </w:r>
      <w:r>
        <w:tab/>
      </w:r>
      <w:r>
        <w:tab/>
      </w:r>
      <w:proofErr w:type="gramStart"/>
      <w:r>
        <w:t>wrong</w:t>
      </w:r>
      <w:proofErr w:type="gramEnd"/>
      <w:r>
        <w:t xml:space="preserve">.  Then it becomes a problem of pride, people </w:t>
      </w:r>
    </w:p>
    <w:p w14:paraId="64CAD6B3" w14:textId="0AF6B042" w:rsidR="002F5EB0" w:rsidRDefault="002F5EB0" w:rsidP="002F5EB0">
      <w:r>
        <w:tab/>
      </w:r>
      <w:r>
        <w:tab/>
      </w:r>
      <w:r>
        <w:tab/>
      </w:r>
      <w:proofErr w:type="gramStart"/>
      <w:r>
        <w:t>assuming</w:t>
      </w:r>
      <w:proofErr w:type="gramEnd"/>
      <w:r>
        <w:t xml:space="preserve"> and judging</w:t>
      </w:r>
      <w:r w:rsidR="006F5876">
        <w:t xml:space="preserve"> others</w:t>
      </w:r>
    </w:p>
    <w:p w14:paraId="549B79A0" w14:textId="77777777" w:rsidR="002F5EB0" w:rsidRDefault="002F5EB0" w:rsidP="002F5EB0"/>
    <w:p w14:paraId="6B95DED7" w14:textId="77777777" w:rsidR="002F5EB0" w:rsidRDefault="002F5EB0" w:rsidP="002F5EB0">
      <w:r>
        <w:tab/>
      </w:r>
      <w:r>
        <w:tab/>
      </w:r>
      <w:r>
        <w:tab/>
        <w:t xml:space="preserve">DEVIL </w:t>
      </w:r>
      <w:r>
        <w:sym w:font="Wingdings" w:char="F0E0"/>
      </w:r>
      <w:r>
        <w:t xml:space="preserve"> people believed the Devil was REAL (prior angel</w:t>
      </w:r>
    </w:p>
    <w:p w14:paraId="6F92D7A3" w14:textId="77777777" w:rsidR="002F5EB0" w:rsidRDefault="002F5EB0" w:rsidP="002F5EB0">
      <w:r>
        <w:tab/>
      </w:r>
      <w:r>
        <w:tab/>
      </w:r>
      <w:r>
        <w:tab/>
      </w:r>
      <w:proofErr w:type="gramStart"/>
      <w:r>
        <w:t>who</w:t>
      </w:r>
      <w:proofErr w:type="gramEnd"/>
      <w:r>
        <w:t xml:space="preserve"> betrayed God), whose purpose was to keep people</w:t>
      </w:r>
    </w:p>
    <w:p w14:paraId="6F677A07" w14:textId="77777777" w:rsidR="002F5EB0" w:rsidRDefault="002F5EB0" w:rsidP="002F5EB0">
      <w:r>
        <w:tab/>
      </w:r>
      <w:r>
        <w:tab/>
      </w:r>
      <w:r>
        <w:tab/>
      </w:r>
      <w:proofErr w:type="gramStart"/>
      <w:r>
        <w:t>from</w:t>
      </w:r>
      <w:proofErr w:type="gramEnd"/>
      <w:r>
        <w:t xml:space="preserve"> Heaven and to mess up God’s work, and that he </w:t>
      </w:r>
    </w:p>
    <w:p w14:paraId="6FC15B72" w14:textId="77777777" w:rsidR="002F5EB0" w:rsidRDefault="002F5EB0" w:rsidP="002F5EB0">
      <w:r>
        <w:tab/>
      </w:r>
      <w:r>
        <w:tab/>
      </w:r>
      <w:r>
        <w:tab/>
        <w:t>EMPLOYED (USED) people, willingly or unwillingly (by</w:t>
      </w:r>
    </w:p>
    <w:p w14:paraId="67DE1CD2" w14:textId="77777777" w:rsidR="002F5EB0" w:rsidRDefault="002F5EB0" w:rsidP="002F5EB0">
      <w:r>
        <w:tab/>
      </w:r>
      <w:r>
        <w:tab/>
      </w:r>
      <w:r>
        <w:tab/>
      </w:r>
      <w:proofErr w:type="gramStart"/>
      <w:r>
        <w:t>bewitching</w:t>
      </w:r>
      <w:proofErr w:type="gramEnd"/>
      <w:r>
        <w:t>, possession, witches)</w:t>
      </w:r>
    </w:p>
    <w:p w14:paraId="4F04A098" w14:textId="77777777" w:rsidR="002F5EB0" w:rsidRDefault="002F5EB0" w:rsidP="002F5EB0"/>
    <w:p w14:paraId="7F91CE2B" w14:textId="77777777" w:rsidR="002F5EB0" w:rsidRDefault="002F5EB0" w:rsidP="002F5EB0">
      <w:pPr>
        <w:pStyle w:val="ListParagraph"/>
        <w:numPr>
          <w:ilvl w:val="0"/>
          <w:numId w:val="1"/>
        </w:numPr>
      </w:pPr>
      <w:r w:rsidRPr="002F5EB0">
        <w:rPr>
          <w:b/>
        </w:rPr>
        <w:t xml:space="preserve">THEOCRACY </w:t>
      </w:r>
      <w:r>
        <w:t xml:space="preserve">– “God government” – They believed that their religion should </w:t>
      </w:r>
    </w:p>
    <w:p w14:paraId="179F377E" w14:textId="77777777" w:rsidR="002F5EB0" w:rsidRDefault="002F5EB0" w:rsidP="002F5EB0">
      <w:pPr>
        <w:pStyle w:val="ListParagraph"/>
        <w:ind w:left="1440"/>
      </w:pPr>
      <w:proofErr w:type="gramStart"/>
      <w:r>
        <w:t>govern</w:t>
      </w:r>
      <w:proofErr w:type="gramEnd"/>
      <w:r>
        <w:t xml:space="preserve"> (the government was totally controlled by the church); If a</w:t>
      </w:r>
    </w:p>
    <w:p w14:paraId="52209797" w14:textId="77777777" w:rsidR="002F5EB0" w:rsidRDefault="002F5EB0" w:rsidP="002F5EB0">
      <w:pPr>
        <w:pStyle w:val="ListParagraph"/>
        <w:ind w:left="1440"/>
      </w:pPr>
      <w:proofErr w:type="gramStart"/>
      <w:r>
        <w:t>person</w:t>
      </w:r>
      <w:proofErr w:type="gramEnd"/>
      <w:r>
        <w:t xml:space="preserve"> weren’t attending church, was not a believer, the </w:t>
      </w:r>
    </w:p>
    <w:p w14:paraId="47646C3F" w14:textId="4340CD9D" w:rsidR="002F5EB0" w:rsidRDefault="002F5EB0" w:rsidP="002F5EB0">
      <w:pPr>
        <w:pStyle w:val="ListParagraph"/>
        <w:ind w:left="1440"/>
      </w:pPr>
      <w:proofErr w:type="gramStart"/>
      <w:r>
        <w:t>government</w:t>
      </w:r>
      <w:proofErr w:type="gramEnd"/>
      <w:r>
        <w:t xml:space="preserve"> could tax</w:t>
      </w:r>
      <w:r w:rsidR="00D45790">
        <w:t xml:space="preserve"> you</w:t>
      </w:r>
      <w:r>
        <w:t>, jail</w:t>
      </w:r>
      <w:r w:rsidR="00D45790">
        <w:t xml:space="preserve"> you</w:t>
      </w:r>
      <w:r>
        <w:t>, take your property</w:t>
      </w:r>
    </w:p>
    <w:p w14:paraId="72999868" w14:textId="77777777" w:rsidR="002F5EB0" w:rsidRDefault="002F5EB0" w:rsidP="002F5EB0"/>
    <w:p w14:paraId="0978C0BA" w14:textId="77777777" w:rsidR="00842486" w:rsidRDefault="00842486" w:rsidP="002F5EB0">
      <w:pPr>
        <w:rPr>
          <w:b/>
        </w:rPr>
      </w:pPr>
    </w:p>
    <w:p w14:paraId="78864542" w14:textId="77777777" w:rsidR="00842486" w:rsidRDefault="00842486" w:rsidP="002F5EB0">
      <w:pPr>
        <w:rPr>
          <w:b/>
        </w:rPr>
      </w:pPr>
    </w:p>
    <w:p w14:paraId="521BDCD4" w14:textId="77777777" w:rsidR="002F5EB0" w:rsidRPr="002F5EB0" w:rsidRDefault="002F5EB0" w:rsidP="002F5EB0">
      <w:pPr>
        <w:rPr>
          <w:b/>
        </w:rPr>
      </w:pPr>
      <w:r w:rsidRPr="002F5EB0">
        <w:rPr>
          <w:b/>
        </w:rPr>
        <w:lastRenderedPageBreak/>
        <w:t xml:space="preserve">MAIN CHARACTERS OF </w:t>
      </w:r>
      <w:r w:rsidRPr="002F5EB0">
        <w:rPr>
          <w:b/>
          <w:i/>
        </w:rPr>
        <w:t>THE CRUCIBLE</w:t>
      </w:r>
    </w:p>
    <w:p w14:paraId="11F38191" w14:textId="77777777" w:rsidR="002F5EB0" w:rsidRDefault="002F5EB0" w:rsidP="002F5EB0"/>
    <w:p w14:paraId="45BE5544" w14:textId="77777777" w:rsidR="00842486" w:rsidRDefault="00842486" w:rsidP="002F5EB0">
      <w:r>
        <w:t xml:space="preserve">1) Abigail Williams – </w:t>
      </w:r>
      <w:proofErr w:type="gramStart"/>
      <w:r>
        <w:t>17 year old</w:t>
      </w:r>
      <w:proofErr w:type="gramEnd"/>
      <w:r>
        <w:t xml:space="preserve"> servant (in real life she was 11 years old), </w:t>
      </w:r>
    </w:p>
    <w:p w14:paraId="31D9F762" w14:textId="77777777" w:rsidR="00842486" w:rsidRDefault="00842486" w:rsidP="002F5EB0">
      <w:r>
        <w:tab/>
      </w:r>
      <w:proofErr w:type="gramStart"/>
      <w:r>
        <w:t>wanted</w:t>
      </w:r>
      <w:proofErr w:type="gramEnd"/>
      <w:r>
        <w:t xml:space="preserve"> John Proctor for herself</w:t>
      </w:r>
    </w:p>
    <w:p w14:paraId="11F430BD" w14:textId="77777777" w:rsidR="00842486" w:rsidRDefault="00842486" w:rsidP="002F5EB0"/>
    <w:p w14:paraId="5FFE76BC" w14:textId="77777777" w:rsidR="00842486" w:rsidRDefault="00842486" w:rsidP="002F5EB0">
      <w:r>
        <w:t>2) Reverend Parris – preacher in 1692 Salem, MA, mainly responsible for belief</w:t>
      </w:r>
    </w:p>
    <w:p w14:paraId="401DED5A" w14:textId="77777777" w:rsidR="00842486" w:rsidRDefault="00842486" w:rsidP="002F5EB0">
      <w:r>
        <w:tab/>
      </w:r>
      <w:proofErr w:type="gramStart"/>
      <w:r>
        <w:t>in</w:t>
      </w:r>
      <w:proofErr w:type="gramEnd"/>
      <w:r>
        <w:t xml:space="preserve"> witches</w:t>
      </w:r>
    </w:p>
    <w:p w14:paraId="5727747A" w14:textId="77777777" w:rsidR="00842486" w:rsidRDefault="00842486" w:rsidP="002F5EB0"/>
    <w:p w14:paraId="1FAC63E8" w14:textId="77777777" w:rsidR="00842486" w:rsidRDefault="00842486" w:rsidP="00842486">
      <w:r>
        <w:t xml:space="preserve">3) </w:t>
      </w:r>
      <w:proofErr w:type="spellStart"/>
      <w:r>
        <w:t>Tituba</w:t>
      </w:r>
      <w:proofErr w:type="spellEnd"/>
      <w:r>
        <w:t xml:space="preserve"> – Parris’ West Indian slave, partly responsible for teaching children</w:t>
      </w:r>
    </w:p>
    <w:p w14:paraId="3381913A" w14:textId="77777777" w:rsidR="00842486" w:rsidRDefault="00842486" w:rsidP="00842486">
      <w:r>
        <w:tab/>
      </w:r>
      <w:proofErr w:type="gramStart"/>
      <w:r>
        <w:t>about</w:t>
      </w:r>
      <w:proofErr w:type="gramEnd"/>
      <w:r>
        <w:t xml:space="preserve"> “spirits”  (in real life, she taught them fortune telling through the</w:t>
      </w:r>
    </w:p>
    <w:p w14:paraId="0CAD1EA9" w14:textId="77777777" w:rsidR="00842486" w:rsidRDefault="00842486" w:rsidP="00842486">
      <w:r>
        <w:tab/>
      </w:r>
      <w:proofErr w:type="gramStart"/>
      <w:r>
        <w:t>reading</w:t>
      </w:r>
      <w:proofErr w:type="gramEnd"/>
      <w:r>
        <w:t xml:space="preserve"> of palms)</w:t>
      </w:r>
    </w:p>
    <w:p w14:paraId="687E02E6" w14:textId="77777777" w:rsidR="00842486" w:rsidRDefault="00842486" w:rsidP="00842486"/>
    <w:p w14:paraId="454212A9" w14:textId="77777777" w:rsidR="00842486" w:rsidRDefault="00842486" w:rsidP="00842486">
      <w:r>
        <w:t>4) John Proctor – local member of the church, hasn’t been attending regularly,</w:t>
      </w:r>
    </w:p>
    <w:p w14:paraId="12D2C6D2" w14:textId="77777777" w:rsidR="00842486" w:rsidRDefault="00842486" w:rsidP="00842486">
      <w:r>
        <w:tab/>
      </w:r>
      <w:proofErr w:type="gramStart"/>
      <w:r>
        <w:t>opposes</w:t>
      </w:r>
      <w:proofErr w:type="gramEnd"/>
      <w:r>
        <w:t xml:space="preserve"> Rev. Parris’ expenditures</w:t>
      </w:r>
    </w:p>
    <w:p w14:paraId="3B222F92" w14:textId="77777777" w:rsidR="00842486" w:rsidRDefault="00842486" w:rsidP="00842486"/>
    <w:p w14:paraId="2987C03E" w14:textId="77777777" w:rsidR="00842486" w:rsidRDefault="00842486" w:rsidP="00842486">
      <w:proofErr w:type="gramStart"/>
      <w:r>
        <w:t>5)  Elizabeth</w:t>
      </w:r>
      <w:proofErr w:type="gramEnd"/>
      <w:r>
        <w:t xml:space="preserve"> Proctor – wife of John Proctor – discovers adulterous relationship</w:t>
      </w:r>
    </w:p>
    <w:p w14:paraId="57E6D9F2" w14:textId="77777777" w:rsidR="00842486" w:rsidRDefault="00842486" w:rsidP="00842486">
      <w:r>
        <w:tab/>
      </w:r>
      <w:proofErr w:type="gramStart"/>
      <w:r>
        <w:t>of</w:t>
      </w:r>
      <w:proofErr w:type="gramEnd"/>
      <w:r>
        <w:t xml:space="preserve"> husband and Abigail</w:t>
      </w:r>
    </w:p>
    <w:p w14:paraId="4E44076F" w14:textId="77777777" w:rsidR="00842486" w:rsidRDefault="00842486" w:rsidP="00842486"/>
    <w:p w14:paraId="22DE0418" w14:textId="77777777" w:rsidR="00842486" w:rsidRDefault="00842486" w:rsidP="00842486">
      <w:proofErr w:type="gramStart"/>
      <w:r>
        <w:t>6)  Reverend</w:t>
      </w:r>
      <w:proofErr w:type="gramEnd"/>
      <w:r>
        <w:t xml:space="preserve"> Hale – investigating minister</w:t>
      </w:r>
    </w:p>
    <w:p w14:paraId="3A4FCD3C" w14:textId="77777777" w:rsidR="00842486" w:rsidRDefault="00842486" w:rsidP="00842486"/>
    <w:p w14:paraId="22813956" w14:textId="77777777" w:rsidR="00842486" w:rsidRDefault="00842486" w:rsidP="00842486">
      <w:r>
        <w:t xml:space="preserve">7) Rebecca Nurse – lady of immense goodness and respect who is later </w:t>
      </w:r>
    </w:p>
    <w:p w14:paraId="5281571B" w14:textId="77777777" w:rsidR="00842486" w:rsidRDefault="00842486" w:rsidP="00842486">
      <w:r>
        <w:tab/>
      </w:r>
      <w:proofErr w:type="gramStart"/>
      <w:r>
        <w:t>accused</w:t>
      </w:r>
      <w:proofErr w:type="gramEnd"/>
      <w:r>
        <w:t xml:space="preserve"> of being a witch</w:t>
      </w:r>
    </w:p>
    <w:p w14:paraId="46F78FDC" w14:textId="77777777" w:rsidR="00842486" w:rsidRDefault="00842486" w:rsidP="00842486"/>
    <w:p w14:paraId="2256B7BA" w14:textId="77777777" w:rsidR="00842486" w:rsidRDefault="00842486" w:rsidP="00842486">
      <w:r>
        <w:t xml:space="preserve">8)  Judge </w:t>
      </w:r>
      <w:proofErr w:type="spellStart"/>
      <w:r>
        <w:t>Hathorne</w:t>
      </w:r>
      <w:proofErr w:type="spellEnd"/>
      <w:r>
        <w:t xml:space="preserve"> (in real life an ancestor of American writer, Nathanial </w:t>
      </w:r>
    </w:p>
    <w:p w14:paraId="73D31503" w14:textId="77777777" w:rsidR="00842486" w:rsidRDefault="00842486" w:rsidP="00842486">
      <w:r>
        <w:tab/>
        <w:t>Hawthorn)  -- a special judge sent in, dedicated to removing all</w:t>
      </w:r>
    </w:p>
    <w:p w14:paraId="03DA0802" w14:textId="77777777" w:rsidR="00842486" w:rsidRDefault="00842486" w:rsidP="00842486">
      <w:r>
        <w:tab/>
      </w:r>
      <w:proofErr w:type="gramStart"/>
      <w:r>
        <w:t>witches</w:t>
      </w:r>
      <w:proofErr w:type="gramEnd"/>
      <w:r>
        <w:t xml:space="preserve"> and would not allow anyone to tamper with his authority</w:t>
      </w:r>
    </w:p>
    <w:p w14:paraId="5E71E833" w14:textId="77777777" w:rsidR="00842486" w:rsidRDefault="00842486" w:rsidP="00842486">
      <w:r>
        <w:tab/>
        <w:t>(</w:t>
      </w:r>
      <w:proofErr w:type="gramStart"/>
      <w:r>
        <w:t>pride</w:t>
      </w:r>
      <w:proofErr w:type="gramEnd"/>
      <w:r>
        <w:t xml:space="preserve"> kept him from admitting any wrong doings)</w:t>
      </w:r>
      <w:bookmarkStart w:id="0" w:name="_GoBack"/>
      <w:bookmarkEnd w:id="0"/>
    </w:p>
    <w:p w14:paraId="52E5E490" w14:textId="77777777" w:rsidR="00842486" w:rsidRDefault="00842486" w:rsidP="002F5EB0"/>
    <w:p w14:paraId="587E41B3" w14:textId="77777777" w:rsidR="00842486" w:rsidRDefault="00842486" w:rsidP="002F5EB0"/>
    <w:p w14:paraId="7EAB649D" w14:textId="77777777" w:rsidR="002F5EB0" w:rsidRDefault="002F5EB0" w:rsidP="002F5EB0"/>
    <w:p w14:paraId="103FCD27" w14:textId="77777777" w:rsidR="002F5EB0" w:rsidRDefault="002F5EB0" w:rsidP="002F5EB0"/>
    <w:p w14:paraId="7AAE1D38" w14:textId="77777777" w:rsidR="002F5EB0" w:rsidRDefault="002F5EB0" w:rsidP="002F5EB0"/>
    <w:p w14:paraId="04A3D533" w14:textId="77777777" w:rsidR="002F5EB0" w:rsidRDefault="002F5EB0" w:rsidP="002F5EB0"/>
    <w:sectPr w:rsidR="002F5EB0" w:rsidSect="009B5503">
      <w:pgSz w:w="12240" w:h="15840"/>
      <w:pgMar w:top="720" w:right="720" w:bottom="7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8341B"/>
    <w:multiLevelType w:val="hybridMultilevel"/>
    <w:tmpl w:val="6A8008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503"/>
    <w:rsid w:val="000C444D"/>
    <w:rsid w:val="001C756B"/>
    <w:rsid w:val="002A084D"/>
    <w:rsid w:val="002D2047"/>
    <w:rsid w:val="002F5EB0"/>
    <w:rsid w:val="00514D0D"/>
    <w:rsid w:val="006C449D"/>
    <w:rsid w:val="006F5876"/>
    <w:rsid w:val="00842486"/>
    <w:rsid w:val="0087528A"/>
    <w:rsid w:val="009B05CD"/>
    <w:rsid w:val="009B5503"/>
    <w:rsid w:val="00B06363"/>
    <w:rsid w:val="00D45790"/>
    <w:rsid w:val="00E00A22"/>
    <w:rsid w:val="00EC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FFBD1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55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55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2</Pages>
  <Words>472</Words>
  <Characters>2691</Characters>
  <Application>Microsoft Macintosh Word</Application>
  <DocSecurity>0</DocSecurity>
  <Lines>22</Lines>
  <Paragraphs>6</Paragraphs>
  <ScaleCrop>false</ScaleCrop>
  <Company/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Rowell, Sandra</dc:creator>
  <cp:keywords/>
  <dc:description/>
  <cp:lastModifiedBy>Rowell, Sandra</cp:lastModifiedBy>
  <cp:revision>5</cp:revision>
  <cp:lastPrinted>2016-01-08T19:28:00Z</cp:lastPrinted>
  <dcterms:created xsi:type="dcterms:W3CDTF">2016-01-07T16:01:00Z</dcterms:created>
  <dcterms:modified xsi:type="dcterms:W3CDTF">2016-01-08T22:16:00Z</dcterms:modified>
</cp:coreProperties>
</file>